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微软雅黑" w:hAnsi="微软雅黑" w:eastAsia="黑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</w:rPr>
        <w:t>件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  <w:lang w:val="en-US" w:eastAsia="zh-CN"/>
        </w:rPr>
        <w:t>4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在校生名册</w:t>
      </w:r>
    </w:p>
    <w:p>
      <w:pPr>
        <w:widowControl/>
        <w:shd w:val="clear" w:color="auto" w:fill="FFFFFF"/>
        <w:spacing w:line="432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Calibri" w:hAnsi="Calibri" w:eastAsia="仿宋" w:cs="Calibri"/>
          <w:b/>
          <w:bCs/>
          <w:color w:val="000000"/>
          <w:kern w:val="0"/>
          <w:sz w:val="44"/>
          <w:szCs w:val="44"/>
          <w:highlight w:val="none"/>
        </w:rPr>
        <w:t>  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  <w:highlight w:val="none"/>
          <w:lang w:eastAsia="zh-CN"/>
        </w:rPr>
        <w:t>院校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名称（盖章）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</w:rPr>
        <w:t xml:space="preserve">                 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填</w:t>
      </w:r>
      <w:r>
        <w:rPr>
          <w:rFonts w:hint="eastAsia" w:ascii="仿宋" w:hAnsi="仿宋" w:eastAsia="仿宋" w:cs="微软雅黑"/>
          <w:color w:val="000000"/>
          <w:kern w:val="0"/>
          <w:sz w:val="30"/>
          <w:szCs w:val="30"/>
        </w:rPr>
        <w:t>报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日期：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ascii="Calibri" w:hAnsi="Calibri" w:eastAsia="仿宋" w:cs="Calibri"/>
          <w:color w:val="000000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</w:t>
      </w:r>
    </w:p>
    <w:tbl>
      <w:tblPr>
        <w:tblStyle w:val="5"/>
        <w:tblW w:w="98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890"/>
        <w:gridCol w:w="1990"/>
        <w:gridCol w:w="1028"/>
        <w:gridCol w:w="1271"/>
        <w:gridCol w:w="902"/>
        <w:gridCol w:w="720"/>
        <w:gridCol w:w="576"/>
        <w:gridCol w:w="1261"/>
        <w:gridCol w:w="6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学籍号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年级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认定职业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90" w:lineRule="atLeas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532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2025-03-19T01:13:24Z</dcterms:created>
  <dc:creator>admin</dc:creator>
  <cp:lastModifiedBy>李培松</cp:lastModifiedBy>
  <dcterms:modified xsi:type="dcterms:W3CDTF">2025-03-19T01:13:38Z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4BEDC6E36CD9451BAAAB1CBD4107652C_12</vt:lpwstr>
  </property>
</Properties>
</file>